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广东省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社科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规划</w:t>
      </w: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  <w:t>2023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党史特别委托项目申报通知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ascii="Times New Roman" w:hAnsi="Times New Roman" w:eastAsia="方正小标宋简体" w:cs="Times New Roman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全省各高等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院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校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党校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经中共广东省委党史研究室、广东中共党史学会同意，现正式启动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广东省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社科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规划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2023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年度党史特别委托项目申报工作，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具体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通知如下：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一、设立原则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为了进一步发挥高校、党校在地方党史研究中的作用，广东中共党史学会决定面向全省高校、党校设立广东省社科规划课题（党史特别委托项目）。课题研究以习近平新时代中国特色社会主义思想为指导，围绕广东党组织发展的历程，进一步总结和反映广东党组织带领全省人民进行革命、建设和改革的成就、规律和经验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　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　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、申报要求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　  1.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项目申报人必须是在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广东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省高等院校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党校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从事党史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国史、改革开放史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研究的在职人员。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一个项目只能确定一位负责人。项目负责人应是项目研究全过程的真正组织者，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能够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承担该项目的实质性研究工作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并担负科研组织的指导职责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。不具备副高级以上专业技术职称，或不具有博士学位的，须由两名具有正高级专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业技术职称的同行专家推荐。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　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每位项目负责人只能申报一个项目（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选题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附后），且不能作为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项目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组成员参与其他项目的申报。每一位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项目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组成员则最多只能参与申报两个项目。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申报人需在相关领域具有较强的学术造诣和丰富的科研经验，具有与招标课题相关的前期研究成果，根据项目内容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选择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申报，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不得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随意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更改题目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在研国家社科基金项目的负责人（包括子课题负责人）、在研省社科规划项目负责人，三年内国家社科基金项目、省社科规划项目被终止，或五年内被撤项的项目负责人（截止至2023年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月3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日），不能作为项目负责人申报本次项目。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结项要求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项目完成时间为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18个月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自立项通知书下发之日起算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无正当理由逾期未提交成果的，视为自动撤项。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最终成果形式包括研究报告、系列论文两类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，均要求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5万字以上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。其中系列论文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论文内容须具有相关性、系统性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）要求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3篇以上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（公开发表或拿到用稿通知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篇以上）。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所有课题相关成果必须严格遵守学术规范要求，结项时需提交文献查重报告，相似度不能超过30%。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四、申报办法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1.本年度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申报的截止时间是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2023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日。逾期不予受理。广州市以外的单位通过邮政EMS或顺丰快递报送材料，以当地邮戳为准。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申报人可在广东党史网</w:t>
      </w: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宋体" w:cs="Times New Roman"/>
          <w:b w:val="0"/>
          <w:bCs w:val="0"/>
          <w:sz w:val="28"/>
          <w:szCs w:val="32"/>
          <w:lang w:eastAsia="zh-CN"/>
        </w:rPr>
        <w:t>http://www.gddsw.com.cn/</w:t>
      </w: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下载相关文件。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请各单位科研管理部门做好预审工作签署意见并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学校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盖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公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章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后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，统一向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广东中共党史学会秘书处（设在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省委党史研究室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科研处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）报送以下材料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《广东省社科规划202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年度党史特别委托项目申请书》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,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一式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份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，A4纸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双面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打印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）《项目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设计论证活页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,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一式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份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,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A4纸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双面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打印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（3）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本单位申请汇总表（加盖科研管理部门公章）。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PDF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版《申请书》《项目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设计论证活页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》发送到电子邮箱</w:t>
      </w:r>
      <w:r>
        <w:rPr>
          <w:rFonts w:hint="default" w:ascii="Times New Roman" w:hAnsi="Times New Roman" w:eastAsia="宋体" w:cs="Times New Roman"/>
          <w:b w:val="0"/>
          <w:bCs w:val="0"/>
          <w:sz w:val="28"/>
          <w:szCs w:val="32"/>
          <w:lang w:eastAsia="zh-CN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 w:val="0"/>
          <w:sz w:val="28"/>
          <w:szCs w:val="32"/>
          <w:lang w:eastAsia="zh-CN"/>
        </w:rPr>
        <w:instrText xml:space="preserve"> HYPERLINK "mailto:irdprd@163.com" </w:instrText>
      </w:r>
      <w:r>
        <w:rPr>
          <w:rFonts w:hint="default" w:ascii="Times New Roman" w:hAnsi="Times New Roman" w:eastAsia="宋体" w:cs="Times New Roman"/>
          <w:b w:val="0"/>
          <w:bCs w:val="0"/>
          <w:sz w:val="28"/>
          <w:szCs w:val="32"/>
          <w:lang w:eastAsia="zh-CN"/>
        </w:rPr>
        <w:fldChar w:fldCharType="separate"/>
      </w:r>
      <w:r>
        <w:rPr>
          <w:rFonts w:hint="default" w:ascii="Times New Roman" w:hAnsi="Times New Roman" w:eastAsia="宋体" w:cs="Times New Roman"/>
          <w:b w:val="0"/>
          <w:bCs w:val="0"/>
          <w:sz w:val="28"/>
          <w:szCs w:val="32"/>
          <w:lang w:val="en-US" w:eastAsia="zh-CN"/>
        </w:rPr>
        <w:t>gddskyc</w:t>
      </w:r>
      <w:r>
        <w:rPr>
          <w:rFonts w:hint="default" w:ascii="Times New Roman" w:hAnsi="Times New Roman" w:eastAsia="宋体" w:cs="Times New Roman"/>
          <w:b w:val="0"/>
          <w:bCs w:val="0"/>
          <w:sz w:val="28"/>
          <w:szCs w:val="32"/>
          <w:lang w:eastAsia="zh-CN"/>
        </w:rPr>
        <w:t>@163.com</w:t>
      </w:r>
      <w:r>
        <w:rPr>
          <w:rFonts w:hint="default" w:ascii="Times New Roman" w:hAnsi="Times New Roman" w:eastAsia="宋体" w:cs="Times New Roman"/>
          <w:b w:val="0"/>
          <w:bCs w:val="0"/>
          <w:sz w:val="28"/>
          <w:szCs w:val="32"/>
          <w:lang w:eastAsia="zh-CN"/>
        </w:rPr>
        <w:fldChar w:fldCharType="end"/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项目资助经费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每个项目资助经费约5万元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由广东中共党史学会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分两期划拨给项目负责人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所在单位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、联系方式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联系人及电话：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邓　锟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020-2886508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1  18620837045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地址：广州市天河区华明路13号华普广场东塔90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邮编：510623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邮箱：</w:t>
      </w:r>
      <w:r>
        <w:rPr>
          <w:rFonts w:hint="default" w:ascii="Times New Roman" w:hAnsi="Times New Roman" w:eastAsia="宋体" w:cs="Times New Roman"/>
          <w:b w:val="0"/>
          <w:bCs w:val="0"/>
          <w:sz w:val="28"/>
          <w:szCs w:val="32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 w:val="0"/>
          <w:sz w:val="28"/>
          <w:szCs w:val="32"/>
        </w:rPr>
        <w:instrText xml:space="preserve"> HYPERLINK "mailto:gddskyc@163.com" </w:instrText>
      </w:r>
      <w:r>
        <w:rPr>
          <w:rFonts w:hint="default" w:ascii="Times New Roman" w:hAnsi="Times New Roman" w:eastAsia="宋体" w:cs="Times New Roman"/>
          <w:b w:val="0"/>
          <w:bCs w:val="0"/>
          <w:sz w:val="28"/>
          <w:szCs w:val="32"/>
        </w:rPr>
        <w:fldChar w:fldCharType="separate"/>
      </w:r>
      <w:r>
        <w:rPr>
          <w:rFonts w:hint="default" w:ascii="Times New Roman" w:hAnsi="Times New Roman" w:eastAsia="宋体" w:cs="Times New Roman"/>
          <w:b w:val="0"/>
          <w:bCs w:val="0"/>
          <w:sz w:val="28"/>
          <w:szCs w:val="32"/>
        </w:rPr>
        <w:t>gddskyc@163.com</w:t>
      </w:r>
      <w:r>
        <w:rPr>
          <w:rFonts w:hint="default" w:ascii="Times New Roman" w:hAnsi="Times New Roman" w:eastAsia="宋体" w:cs="Times New Roman"/>
          <w:b w:val="0"/>
          <w:bCs w:val="0"/>
          <w:sz w:val="28"/>
          <w:szCs w:val="32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1280" w:leftChars="0" w:hanging="1280" w:hangingChars="4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附件: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" w:cs="Times New Roman"/>
          <w:sz w:val="32"/>
          <w:szCs w:val="32"/>
        </w:rPr>
        <w:t>广东省社科规划202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sz w:val="32"/>
          <w:szCs w:val="32"/>
        </w:rPr>
        <w:t>年度党史特别委托项目选题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1278" w:leftChars="456" w:hanging="320" w:hangingChars="1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2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</w:rPr>
        <w:t>广东省社科规划202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sz w:val="32"/>
          <w:szCs w:val="32"/>
        </w:rPr>
        <w:t>年度党史特别委托项目申请书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广东中共党史学会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320" w:firstLine="1120" w:firstLineChars="350"/>
        <w:jc w:val="center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2023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sz w:val="32"/>
          <w:szCs w:val="32"/>
        </w:rPr>
        <w:t>广东省社科规划202</w:t>
      </w:r>
      <w:r>
        <w:rPr>
          <w:rFonts w:hint="default" w:ascii="Times New Roman" w:hAnsi="Times New Roman" w:eastAsia="方正小标宋简体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小标宋简体" w:cs="Times New Roman"/>
          <w:sz w:val="32"/>
          <w:szCs w:val="32"/>
        </w:rPr>
        <w:t>年度党史特别委托项目选题</w:t>
      </w:r>
    </w:p>
    <w:p>
      <w:pPr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numPr>
          <w:ilvl w:val="0"/>
          <w:numId w:val="1"/>
        </w:numPr>
        <w:jc w:val="both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新时代广东参与国家“一带一路”建设的历史考察</w:t>
      </w:r>
    </w:p>
    <w:p>
      <w:pPr>
        <w:numPr>
          <w:ilvl w:val="0"/>
          <w:numId w:val="1"/>
        </w:numPr>
        <w:jc w:val="both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广东自贸区建设的历史考察</w:t>
      </w:r>
    </w:p>
    <w:p>
      <w:pPr>
        <w:numPr>
          <w:ilvl w:val="0"/>
          <w:numId w:val="1"/>
        </w:numPr>
        <w:jc w:val="both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新时代广东以伟大建党精神引领精神文明建设的历史考察</w:t>
      </w:r>
    </w:p>
    <w:p>
      <w:pPr>
        <w:numPr>
          <w:ilvl w:val="0"/>
          <w:numId w:val="1"/>
        </w:numPr>
        <w:jc w:val="both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大革命时期中共广东地方组织与国民党地方党部关系研究</w:t>
      </w:r>
    </w:p>
    <w:p>
      <w:pPr>
        <w:numPr>
          <w:ilvl w:val="0"/>
          <w:numId w:val="1"/>
        </w:numPr>
        <w:jc w:val="both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闽粤赣边纵队历史研究及相关史料整理</w:t>
      </w:r>
    </w:p>
    <w:p>
      <w:pPr>
        <w:numPr>
          <w:ilvl w:val="0"/>
          <w:numId w:val="1"/>
        </w:numPr>
        <w:jc w:val="both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社会主义革命和建设时期广东农业发展研究</w:t>
      </w:r>
    </w:p>
    <w:p>
      <w:pPr>
        <w:numPr>
          <w:ilvl w:val="0"/>
          <w:numId w:val="1"/>
        </w:numPr>
        <w:jc w:val="both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社会主义革命和建设时期广东对外经贸发展研究</w:t>
      </w:r>
    </w:p>
    <w:p>
      <w:pPr>
        <w:numPr>
          <w:ilvl w:val="0"/>
          <w:numId w:val="1"/>
        </w:numPr>
        <w:jc w:val="both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新时期港澳青年的国家认同研究(1978-2012)</w:t>
      </w:r>
    </w:p>
    <w:p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9.</w:t>
      </w:r>
      <w:r>
        <w:rPr>
          <w:rFonts w:hint="default" w:ascii="Times New Roman" w:hAnsi="Times New Roman" w:eastAsia="仿宋" w:cs="Times New Roman"/>
          <w:w w:val="90"/>
          <w:sz w:val="32"/>
          <w:szCs w:val="32"/>
          <w:lang w:val="en-US" w:eastAsia="zh-CN"/>
        </w:rPr>
        <w:t>新时期广东探索从政策型到制度型开放的历程及其经验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(1978-2012)</w:t>
      </w:r>
    </w:p>
    <w:p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10.新时期广东民办高等教育发展的历史考察(1978-2012)</w:t>
      </w:r>
    </w:p>
    <w:p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11.新时期广东发展海洋经济的历史考察(1978-2012)</w:t>
      </w:r>
    </w:p>
    <w:p>
      <w:pPr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附件2</w:t>
      </w:r>
    </w:p>
    <w:p>
      <w:pPr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line="520" w:lineRule="exact"/>
        <w:ind w:left="-359" w:leftChars="-171" w:right="-512" w:rightChars="-244"/>
        <w:jc w:val="center"/>
        <w:textAlignment w:val="auto"/>
        <w:rPr>
          <w:rFonts w:hint="default" w:ascii="Times New Roman" w:hAnsi="Times New Roman" w:eastAsia="黑体" w:cs="Times New Roman"/>
          <w:b/>
          <w:bCs/>
          <w:spacing w:val="20"/>
          <w:sz w:val="48"/>
          <w:szCs w:val="48"/>
        </w:rPr>
      </w:pPr>
      <w:r>
        <w:rPr>
          <w:rFonts w:hint="default" w:ascii="Times New Roman" w:hAnsi="Times New Roman" w:eastAsia="方正小标宋简体" w:cs="Times New Roman"/>
          <w:b/>
          <w:bCs/>
          <w:sz w:val="36"/>
          <w:szCs w:val="36"/>
        </w:rPr>
        <w:t>广东</w:t>
      </w:r>
      <w:r>
        <w:rPr>
          <w:rFonts w:hint="default" w:ascii="Times New Roman" w:hAnsi="Times New Roman" w:eastAsia="方正小标宋简体" w:cs="Times New Roman"/>
          <w:b/>
          <w:bCs/>
          <w:sz w:val="36"/>
          <w:szCs w:val="36"/>
          <w:lang w:val="en-US" w:eastAsia="zh-CN"/>
        </w:rPr>
        <w:t>省社科规划</w:t>
      </w:r>
      <w:r>
        <w:rPr>
          <w:rFonts w:hint="default" w:ascii="Times New Roman" w:hAnsi="Times New Roman" w:eastAsia="方正小标宋简体" w:cs="Times New Roman"/>
          <w:b/>
          <w:bCs/>
          <w:sz w:val="36"/>
          <w:szCs w:val="36"/>
        </w:rPr>
        <w:t>20</w:t>
      </w:r>
      <w:r>
        <w:rPr>
          <w:rFonts w:hint="default" w:ascii="Times New Roman" w:hAnsi="Times New Roman" w:eastAsia="方正小标宋简体" w:cs="Times New Roman"/>
          <w:b/>
          <w:bCs/>
          <w:sz w:val="36"/>
          <w:szCs w:val="36"/>
          <w:lang w:val="en-US" w:eastAsia="zh-CN"/>
        </w:rPr>
        <w:t>23</w:t>
      </w:r>
      <w:r>
        <w:rPr>
          <w:rFonts w:hint="default" w:ascii="Times New Roman" w:hAnsi="Times New Roman" w:eastAsia="方正小标宋简体" w:cs="Times New Roman"/>
          <w:b/>
          <w:bCs/>
          <w:sz w:val="36"/>
          <w:szCs w:val="36"/>
        </w:rPr>
        <w:t>年度党史</w:t>
      </w:r>
      <w:r>
        <w:rPr>
          <w:rFonts w:hint="default" w:ascii="Times New Roman" w:hAnsi="Times New Roman" w:eastAsia="方正小标宋简体" w:cs="Times New Roman"/>
          <w:b/>
          <w:bCs/>
          <w:sz w:val="36"/>
          <w:szCs w:val="36"/>
          <w:lang w:val="en-US" w:eastAsia="zh-CN"/>
        </w:rPr>
        <w:t>特别委托项目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-359" w:leftChars="-171" w:right="-512" w:rightChars="-244"/>
        <w:jc w:val="center"/>
        <w:textAlignment w:val="auto"/>
        <w:rPr>
          <w:rFonts w:hint="default" w:ascii="Times New Roman" w:hAnsi="Times New Roman" w:eastAsia="黑体" w:cs="Times New Roman"/>
          <w:b/>
          <w:bCs/>
          <w:sz w:val="48"/>
          <w:szCs w:val="4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line="520" w:lineRule="exact"/>
        <w:ind w:left="-359" w:leftChars="-171" w:right="-512" w:rightChars="-244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/>
          <w:bCs/>
          <w:sz w:val="36"/>
          <w:szCs w:val="36"/>
        </w:rPr>
        <w:t>申  请  书</w:t>
      </w: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  <w:b/>
          <w:bCs/>
        </w:rPr>
      </w:pPr>
    </w:p>
    <w:p>
      <w:pPr>
        <w:rPr>
          <w:rFonts w:hint="default" w:ascii="Times New Roman" w:hAnsi="Times New Roman" w:cs="Times New Roman"/>
          <w:b/>
          <w:bCs/>
          <w:sz w:val="30"/>
        </w:rPr>
      </w:pPr>
    </w:p>
    <w:p>
      <w:pPr>
        <w:rPr>
          <w:rFonts w:hint="default" w:ascii="Times New Roman" w:hAnsi="Times New Roman" w:eastAsia="仿宋_GB2312" w:cs="Times New Roman"/>
          <w:b/>
          <w:bCs/>
          <w:sz w:val="30"/>
          <w:u w:val="single"/>
        </w:rPr>
      </w:pPr>
      <w:r>
        <w:rPr>
          <w:rFonts w:hint="default" w:ascii="Times New Roman" w:hAnsi="Times New Roman" w:eastAsia="仿宋_GB2312" w:cs="Times New Roman"/>
          <w:b/>
          <w:bCs/>
          <w:sz w:val="30"/>
        </w:rPr>
        <w:t>课  题  名  称</w:t>
      </w:r>
      <w:r>
        <w:rPr>
          <w:rFonts w:hint="default" w:ascii="Times New Roman" w:hAnsi="Times New Roman" w:eastAsia="仿宋_GB2312" w:cs="Times New Roman"/>
          <w:b/>
          <w:bCs/>
          <w:sz w:val="30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sz w:val="30"/>
          <w:u w:val="single"/>
          <w:lang w:eastAsia="zh-CN"/>
        </w:rPr>
        <w:t>　　　　　　　　　　　　　　　　　　　</w:t>
      </w:r>
      <w:r>
        <w:rPr>
          <w:rFonts w:hint="default" w:ascii="Times New Roman" w:hAnsi="Times New Roman" w:eastAsia="仿宋_GB2312" w:cs="Times New Roman"/>
          <w:b/>
          <w:bCs/>
          <w:sz w:val="30"/>
          <w:u w:val="single"/>
        </w:rPr>
        <w:t xml:space="preserve">  </w:t>
      </w:r>
    </w:p>
    <w:p>
      <w:pPr>
        <w:rPr>
          <w:rFonts w:hint="default" w:ascii="Times New Roman" w:hAnsi="Times New Roman" w:eastAsia="仿宋_GB2312" w:cs="Times New Roman"/>
          <w:b/>
          <w:bCs/>
          <w:sz w:val="30"/>
        </w:rPr>
      </w:pPr>
    </w:p>
    <w:p>
      <w:pPr>
        <w:rPr>
          <w:rFonts w:hint="default" w:ascii="Times New Roman" w:hAnsi="Times New Roman" w:eastAsia="仿宋_GB2312" w:cs="Times New Roman"/>
          <w:b/>
          <w:bCs/>
          <w:sz w:val="30"/>
        </w:rPr>
      </w:pPr>
      <w:r>
        <w:rPr>
          <w:rFonts w:hint="default" w:ascii="Times New Roman" w:hAnsi="Times New Roman" w:eastAsia="仿宋_GB2312" w:cs="Times New Roman"/>
          <w:b/>
          <w:bCs/>
          <w:sz w:val="30"/>
        </w:rPr>
        <w:t xml:space="preserve">项 目 负 责 人 </w:t>
      </w:r>
      <w:r>
        <w:rPr>
          <w:rFonts w:hint="default" w:ascii="Times New Roman" w:hAnsi="Times New Roman" w:eastAsia="仿宋_GB2312" w:cs="Times New Roman"/>
          <w:b/>
          <w:bCs/>
          <w:sz w:val="30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b/>
          <w:bCs/>
          <w:sz w:val="30"/>
          <w:u w:val="single"/>
          <w:lang w:eastAsia="zh-CN"/>
        </w:rPr>
        <w:t>　</w:t>
      </w:r>
      <w:r>
        <w:rPr>
          <w:rFonts w:hint="default" w:ascii="Times New Roman" w:hAnsi="Times New Roman" w:eastAsia="仿宋_GB2312" w:cs="Times New Roman"/>
          <w:b/>
          <w:bCs/>
          <w:sz w:val="30"/>
          <w:u w:val="single"/>
        </w:rPr>
        <w:t xml:space="preserve">                                 </w:t>
      </w:r>
      <w:r>
        <w:rPr>
          <w:rFonts w:hint="default" w:ascii="Times New Roman" w:hAnsi="Times New Roman" w:eastAsia="仿宋_GB2312" w:cs="Times New Roman"/>
          <w:b/>
          <w:bCs/>
          <w:sz w:val="30"/>
        </w:rPr>
        <w:t xml:space="preserve">  </w:t>
      </w:r>
    </w:p>
    <w:p>
      <w:pPr>
        <w:rPr>
          <w:rFonts w:hint="default" w:ascii="Times New Roman" w:hAnsi="Times New Roman" w:eastAsia="仿宋_GB2312" w:cs="Times New Roman"/>
          <w:b/>
          <w:bCs/>
          <w:sz w:val="30"/>
        </w:rPr>
      </w:pPr>
    </w:p>
    <w:p>
      <w:pPr>
        <w:rPr>
          <w:rFonts w:hint="default" w:ascii="Times New Roman" w:hAnsi="Times New Roman" w:eastAsia="仿宋_GB2312" w:cs="Times New Roman"/>
          <w:b/>
          <w:bCs/>
          <w:sz w:val="30"/>
        </w:rPr>
      </w:pPr>
      <w:r>
        <w:rPr>
          <w:rFonts w:hint="default" w:ascii="Times New Roman" w:hAnsi="Times New Roman" w:eastAsia="仿宋_GB2312" w:cs="Times New Roman"/>
          <w:b/>
          <w:bCs/>
          <w:sz w:val="30"/>
        </w:rPr>
        <w:t>负责人所在单位</w:t>
      </w:r>
      <w:r>
        <w:rPr>
          <w:rFonts w:hint="default" w:ascii="Times New Roman" w:hAnsi="Times New Roman" w:eastAsia="仿宋_GB2312" w:cs="Times New Roman"/>
          <w:b/>
          <w:bCs/>
          <w:sz w:val="30"/>
          <w:u w:val="single"/>
        </w:rPr>
        <w:t xml:space="preserve">        </w:t>
      </w:r>
      <w:r>
        <w:rPr>
          <w:rFonts w:hint="default" w:ascii="Times New Roman" w:hAnsi="Times New Roman" w:eastAsia="仿宋_GB2312" w:cs="Times New Roman"/>
          <w:b/>
          <w:bCs/>
          <w:sz w:val="30"/>
          <w:u w:val="single"/>
          <w:lang w:eastAsia="zh-CN"/>
        </w:rPr>
        <w:t>　　</w:t>
      </w:r>
      <w:r>
        <w:rPr>
          <w:rFonts w:hint="default" w:ascii="Times New Roman" w:hAnsi="Times New Roman" w:eastAsia="仿宋_GB2312" w:cs="Times New Roman"/>
          <w:b/>
          <w:bCs/>
          <w:sz w:val="30"/>
          <w:u w:val="single"/>
        </w:rPr>
        <w:t xml:space="preserve">                              </w:t>
      </w:r>
      <w:r>
        <w:rPr>
          <w:rFonts w:hint="default" w:ascii="Times New Roman" w:hAnsi="Times New Roman" w:eastAsia="仿宋_GB2312" w:cs="Times New Roman"/>
          <w:b/>
          <w:bCs/>
          <w:sz w:val="30"/>
        </w:rPr>
        <w:t xml:space="preserve"> </w:t>
      </w:r>
    </w:p>
    <w:p>
      <w:pPr>
        <w:rPr>
          <w:rFonts w:hint="default" w:ascii="Times New Roman" w:hAnsi="Times New Roman" w:eastAsia="仿宋_GB2312" w:cs="Times New Roman"/>
          <w:b/>
          <w:bCs/>
          <w:sz w:val="30"/>
        </w:rPr>
      </w:pPr>
    </w:p>
    <w:p>
      <w:pPr>
        <w:rPr>
          <w:rFonts w:hint="default" w:ascii="Times New Roman" w:hAnsi="Times New Roman" w:eastAsia="仿宋_GB2312" w:cs="Times New Roman"/>
          <w:b/>
          <w:bCs/>
          <w:sz w:val="30"/>
          <w:u w:val="single"/>
        </w:rPr>
      </w:pPr>
      <w:r>
        <w:rPr>
          <w:rFonts w:hint="default" w:ascii="Times New Roman" w:hAnsi="Times New Roman" w:eastAsia="仿宋_GB2312" w:cs="Times New Roman"/>
          <w:b/>
          <w:bCs/>
          <w:sz w:val="30"/>
        </w:rPr>
        <w:t>填  表  日  期</w:t>
      </w:r>
      <w:r>
        <w:rPr>
          <w:rFonts w:hint="default" w:ascii="Times New Roman" w:hAnsi="Times New Roman" w:eastAsia="仿宋_GB2312" w:cs="Times New Roman"/>
          <w:b/>
          <w:bCs/>
          <w:sz w:val="30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b/>
          <w:bCs/>
          <w:sz w:val="30"/>
          <w:u w:val="single"/>
          <w:lang w:eastAsia="zh-CN"/>
        </w:rPr>
        <w:t>　　　　　</w:t>
      </w:r>
      <w:r>
        <w:rPr>
          <w:rFonts w:hint="default" w:ascii="Times New Roman" w:hAnsi="Times New Roman" w:eastAsia="仿宋_GB2312" w:cs="Times New Roman"/>
          <w:b/>
          <w:bCs/>
          <w:sz w:val="30"/>
          <w:u w:val="single"/>
        </w:rPr>
        <w:t xml:space="preserve">                          </w:t>
      </w:r>
    </w:p>
    <w:p>
      <w:pPr>
        <w:rPr>
          <w:rFonts w:hint="default" w:ascii="Times New Roman" w:hAnsi="Times New Roman" w:eastAsia="仿宋_GB2312" w:cs="Times New Roman"/>
          <w:b/>
          <w:bCs/>
          <w:sz w:val="30"/>
        </w:rPr>
      </w:pPr>
    </w:p>
    <w:p>
      <w:pPr>
        <w:spacing w:line="480" w:lineRule="exact"/>
        <w:rPr>
          <w:rFonts w:hint="default" w:ascii="Times New Roman" w:hAnsi="Times New Roman" w:eastAsia="黑体" w:cs="Times New Roman"/>
          <w:sz w:val="28"/>
          <w:szCs w:val="28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br w:type="page"/>
      </w:r>
      <w:r>
        <w:rPr>
          <w:rFonts w:hint="default" w:ascii="Times New Roman" w:hAnsi="Times New Roman" w:eastAsia="黑体" w:cs="Times New Roman"/>
          <w:sz w:val="28"/>
          <w:szCs w:val="28"/>
        </w:rPr>
        <w:t>申请者的承诺：</w:t>
      </w:r>
    </w:p>
    <w:p>
      <w:pPr>
        <w:spacing w:line="480" w:lineRule="exact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本人保证如实填写本表各项内容。如果获准立项，承诺以本表为有约束力协议，遵守《广东省哲学社会科学规划项目管理办法》等有关规定，认真开展研究工作，取得预期研究成果。</w:t>
      </w:r>
    </w:p>
    <w:p>
      <w:pPr>
        <w:spacing w:line="480" w:lineRule="exact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spacing w:line="480" w:lineRule="exact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                        项目负责人（签章）：</w:t>
      </w:r>
    </w:p>
    <w:p>
      <w:pPr>
        <w:pStyle w:val="3"/>
        <w:wordWrap w:val="0"/>
        <w:spacing w:line="400" w:lineRule="exact"/>
        <w:ind w:left="99" w:leftChars="47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                           20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23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年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　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月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　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日</w:t>
      </w: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spacing w:line="400" w:lineRule="exact"/>
        <w:jc w:val="center"/>
        <w:rPr>
          <w:rFonts w:hint="default" w:ascii="Times New Roman" w:hAnsi="Times New Roman" w:eastAsia="楷体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填　表　说  明</w:t>
      </w:r>
    </w:p>
    <w:p>
      <w:pPr>
        <w:spacing w:line="480" w:lineRule="exact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</w:t>
      </w:r>
    </w:p>
    <w:p>
      <w:pPr>
        <w:spacing w:line="480" w:lineRule="exact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一、请如实填写并打印本申请书。</w:t>
      </w:r>
    </w:p>
    <w:p>
      <w:pPr>
        <w:spacing w:line="480" w:lineRule="exact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二、本申请书部分栏目填写说明：</w:t>
      </w:r>
    </w:p>
    <w:p>
      <w:pPr>
        <w:spacing w:line="480" w:lineRule="exact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1、“负责人所在单位”按单位公章填写全称。</w:t>
      </w:r>
    </w:p>
    <w:p>
      <w:pPr>
        <w:spacing w:line="480" w:lineRule="exact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2、主要参加者：必须真正参加本项目研究工作，不含项目负责人，不包括科研、财务管理人员。</w:t>
      </w:r>
    </w:p>
    <w:p>
      <w:pPr>
        <w:spacing w:line="480" w:lineRule="exact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3、“预期成果”指最终研究成果，含专著、研究报告、论文（论文集或系列论文）等形式，可填写不超过两项。</w:t>
      </w:r>
    </w:p>
    <w:p>
      <w:pPr>
        <w:spacing w:line="480" w:lineRule="exact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4、经费预算：所列经费使用范围与比例参考《广东省省级财政社会科学研究项目资金管理监督办法》（粤财规〔202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28"/>
          <w:szCs w:val="28"/>
        </w:rPr>
        <w:t>〕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号）。</w:t>
      </w:r>
    </w:p>
    <w:p>
      <w:pPr>
        <w:spacing w:line="480" w:lineRule="exact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5、本表内“项目负责人（签章）”处须</w:t>
      </w:r>
      <w:r>
        <w:rPr>
          <w:rFonts w:hint="default" w:ascii="Times New Roman" w:hAnsi="Times New Roman" w:eastAsia="仿宋_GB2312" w:cs="Times New Roman"/>
          <w:b/>
          <w:bCs/>
          <w:sz w:val="28"/>
          <w:szCs w:val="28"/>
        </w:rPr>
        <w:t>手写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，不能打印。</w:t>
      </w:r>
    </w:p>
    <w:p>
      <w:pPr>
        <w:spacing w:line="480" w:lineRule="exact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三、本申请书下载后用A4纸双面印制，左侧装订成册。</w:t>
      </w:r>
    </w:p>
    <w:p>
      <w:pPr>
        <w:spacing w:line="480" w:lineRule="exact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四、本申请书由项目负责人所在单位统一报送省委党史研究室科研处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文献编研处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28"/>
          <w:szCs w:val="28"/>
        </w:rPr>
        <w:t>。</w:t>
      </w:r>
    </w:p>
    <w:p>
      <w:pPr>
        <w:spacing w:line="480" w:lineRule="exact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一、项目负责人、主要参加者情况</w:t>
      </w:r>
    </w:p>
    <w:tbl>
      <w:tblPr>
        <w:tblStyle w:val="7"/>
        <w:tblW w:w="89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"/>
        <w:gridCol w:w="792"/>
        <w:gridCol w:w="165"/>
        <w:gridCol w:w="655"/>
        <w:gridCol w:w="308"/>
        <w:gridCol w:w="688"/>
        <w:gridCol w:w="97"/>
        <w:gridCol w:w="348"/>
        <w:gridCol w:w="275"/>
        <w:gridCol w:w="59"/>
        <w:gridCol w:w="578"/>
        <w:gridCol w:w="112"/>
        <w:gridCol w:w="619"/>
        <w:gridCol w:w="156"/>
        <w:gridCol w:w="733"/>
        <w:gridCol w:w="227"/>
        <w:gridCol w:w="406"/>
        <w:gridCol w:w="535"/>
        <w:gridCol w:w="16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3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项目名称</w:t>
            </w:r>
          </w:p>
        </w:tc>
        <w:tc>
          <w:tcPr>
            <w:tcW w:w="7647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Times New Roman" w:hAnsi="Times New Roman" w:eastAsia="黑体" w:cs="Times New Roman"/>
                <w:sz w:val="28"/>
              </w:rPr>
            </w:pPr>
            <w:r>
              <w:rPr>
                <w:rFonts w:ascii="Times New Roman" w:hAnsi="Times New Roman" w:eastAsia="黑体" w:cs="Times New Roman"/>
                <w:sz w:val="28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3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负责人姓名</w:t>
            </w:r>
          </w:p>
        </w:tc>
        <w:tc>
          <w:tcPr>
            <w:tcW w:w="19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6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性别</w:t>
            </w:r>
          </w:p>
        </w:tc>
        <w:tc>
          <w:tcPr>
            <w:tcW w:w="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民族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出生年月</w:t>
            </w: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13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身份证号码</w:t>
            </w:r>
          </w:p>
        </w:tc>
        <w:tc>
          <w:tcPr>
            <w:tcW w:w="7647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132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职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称</w:t>
            </w:r>
          </w:p>
        </w:tc>
        <w:tc>
          <w:tcPr>
            <w:tcW w:w="1913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372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行政职务</w:t>
            </w:r>
          </w:p>
        </w:tc>
        <w:tc>
          <w:tcPr>
            <w:tcW w:w="150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最后学历</w:t>
            </w: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  <w:jc w:val="center"/>
        </w:trPr>
        <w:tc>
          <w:tcPr>
            <w:tcW w:w="132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913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372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最后学位</w:t>
            </w: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研究专长</w:t>
            </w:r>
          </w:p>
        </w:tc>
        <w:tc>
          <w:tcPr>
            <w:tcW w:w="19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3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担任导师</w:t>
            </w:r>
          </w:p>
        </w:tc>
        <w:tc>
          <w:tcPr>
            <w:tcW w:w="15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外语语种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熟练程度</w:t>
            </w: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568" w:hRule="atLeast"/>
          <w:jc w:val="center"/>
        </w:trPr>
        <w:tc>
          <w:tcPr>
            <w:tcW w:w="13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工作单位</w:t>
            </w:r>
          </w:p>
        </w:tc>
        <w:tc>
          <w:tcPr>
            <w:tcW w:w="7647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20" w:firstLineChars="200"/>
              <w:textAlignment w:val="auto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132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所属系统</w:t>
            </w:r>
          </w:p>
        </w:tc>
        <w:tc>
          <w:tcPr>
            <w:tcW w:w="112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联系电话</w:t>
            </w:r>
          </w:p>
        </w:tc>
        <w:tc>
          <w:tcPr>
            <w:tcW w:w="1799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right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传  真</w:t>
            </w:r>
          </w:p>
        </w:tc>
        <w:tc>
          <w:tcPr>
            <w:tcW w:w="2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132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电子邮箱</w:t>
            </w:r>
          </w:p>
        </w:tc>
        <w:tc>
          <w:tcPr>
            <w:tcW w:w="2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通讯地址</w:t>
            </w:r>
          </w:p>
        </w:tc>
        <w:tc>
          <w:tcPr>
            <w:tcW w:w="479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邮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编</w:t>
            </w: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5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主要参加者</w:t>
            </w:r>
          </w:p>
        </w:tc>
        <w:tc>
          <w:tcPr>
            <w:tcW w:w="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姓名</w:t>
            </w: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性别</w:t>
            </w: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出生年月</w:t>
            </w: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职称</w:t>
            </w:r>
          </w:p>
        </w:tc>
        <w:tc>
          <w:tcPr>
            <w:tcW w:w="13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研究专长</w:t>
            </w:r>
          </w:p>
        </w:tc>
        <w:tc>
          <w:tcPr>
            <w:tcW w:w="11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学历</w:t>
            </w:r>
          </w:p>
        </w:tc>
        <w:tc>
          <w:tcPr>
            <w:tcW w:w="9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学位</w:t>
            </w: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5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476" w:hRule="atLeast"/>
          <w:jc w:val="center"/>
        </w:trPr>
        <w:tc>
          <w:tcPr>
            <w:tcW w:w="5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476" w:hRule="atLeast"/>
          <w:jc w:val="center"/>
        </w:trPr>
        <w:tc>
          <w:tcPr>
            <w:tcW w:w="5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5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476" w:hRule="atLeast"/>
          <w:jc w:val="center"/>
        </w:trPr>
        <w:tc>
          <w:tcPr>
            <w:tcW w:w="5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5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  <w:jc w:val="center"/>
        </w:trPr>
        <w:tc>
          <w:tcPr>
            <w:tcW w:w="14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hint="default" w:ascii="Times New Roman" w:hAnsi="Times New Roman" w:cs="Times New Roman"/>
                <w:spacing w:val="-6"/>
              </w:rPr>
              <w:t>预期成果形式</w:t>
            </w:r>
            <w:r>
              <w:rPr>
                <w:rFonts w:hint="default" w:ascii="Times New Roman" w:hAnsi="Times New Roman" w:cs="Times New Roman"/>
                <w:spacing w:val="-6"/>
                <w:sz w:val="18"/>
                <w:szCs w:val="18"/>
              </w:rPr>
              <w:t>（不超过两项）</w:t>
            </w:r>
          </w:p>
        </w:tc>
        <w:tc>
          <w:tcPr>
            <w:tcW w:w="300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Times New Roman" w:hAnsi="Times New Roman" w:cs="Times New Roman"/>
                <w:spacing w:val="-10"/>
              </w:rPr>
            </w:pPr>
          </w:p>
        </w:tc>
        <w:tc>
          <w:tcPr>
            <w:tcW w:w="1847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hint="default" w:ascii="Times New Roman" w:hAnsi="Times New Roman" w:cs="Times New Roman"/>
              </w:rPr>
              <w:t>字数</w:t>
            </w:r>
            <w:r>
              <w:rPr>
                <w:rFonts w:hint="default" w:ascii="Times New Roman" w:hAnsi="Times New Roman" w:cs="Times New Roman"/>
                <w:spacing w:val="-2"/>
              </w:rPr>
              <w:t>（单位：</w:t>
            </w:r>
            <w:r>
              <w:rPr>
                <w:rFonts w:hint="default" w:ascii="Times New Roman" w:hAnsi="Times New Roman" w:cs="Times New Roman"/>
                <w:b/>
                <w:bCs/>
                <w:spacing w:val="-2"/>
              </w:rPr>
              <w:t>千字</w:t>
            </w:r>
            <w:r>
              <w:rPr>
                <w:rFonts w:hint="default" w:ascii="Times New Roman" w:hAnsi="Times New Roman" w:cs="Times New Roman"/>
                <w:spacing w:val="-2"/>
              </w:rPr>
              <w:t>）</w:t>
            </w:r>
          </w:p>
        </w:tc>
        <w:tc>
          <w:tcPr>
            <w:tcW w:w="2627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492" w:type="dxa"/>
            <w:gridSpan w:val="3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预计完成时间</w:t>
            </w:r>
          </w:p>
        </w:tc>
        <w:tc>
          <w:tcPr>
            <w:tcW w:w="7482" w:type="dxa"/>
            <w:gridSpan w:val="16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         </w:t>
            </w:r>
          </w:p>
        </w:tc>
      </w:tr>
    </w:tbl>
    <w:p>
      <w:pPr>
        <w:spacing w:after="156" w:afterLines="50"/>
        <w:rPr>
          <w:rFonts w:hint="default" w:ascii="Times New Roman" w:hAnsi="Times New Roman" w:cs="Times New Roman"/>
          <w:b/>
          <w:bCs/>
          <w:sz w:val="24"/>
        </w:rPr>
      </w:pPr>
    </w:p>
    <w:p>
      <w:pPr>
        <w:spacing w:after="156" w:afterLines="50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二、设计论证（活页）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0" w:hRule="atLeast"/>
          <w:jc w:val="center"/>
        </w:trPr>
        <w:tc>
          <w:tcPr>
            <w:tcW w:w="8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内容提示：</w:t>
            </w:r>
            <w:r>
              <w:rPr>
                <w:rFonts w:hint="default" w:ascii="Times New Roman" w:hAnsi="Times New Roman" w:cs="Times New Roman"/>
              </w:rPr>
              <w:t>1、国内外相关研究现状评述，选题意义和价值；2、本研究的主要内容和重点难点，主要观点和创新之处，基本思路和方法；3、本研究的预期成果，包括成果名称、成果形式、成果字数、完成时间、社会效益等；4、本研究近5年前期相关研究成果以及主要参考文献（两类合计限填20项）。本设计论证限5000字以内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成果名称：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成果形式：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5" w:hRule="atLeast"/>
          <w:jc w:val="center"/>
        </w:trPr>
        <w:tc>
          <w:tcPr>
            <w:tcW w:w="8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zCs w:val="21"/>
        </w:rPr>
        <w:t>注：</w:t>
      </w:r>
      <w:r>
        <w:rPr>
          <w:rFonts w:hint="default" w:ascii="Times New Roman" w:hAnsi="Times New Roman" w:cs="Times New Roman"/>
        </w:rPr>
        <w:t>1、</w:t>
      </w:r>
      <w:r>
        <w:rPr>
          <w:rFonts w:hint="default" w:ascii="Times New Roman" w:hAnsi="Times New Roman" w:cs="Times New Roman"/>
          <w:b/>
          <w:bCs/>
        </w:rPr>
        <w:t>本栏不能直接或间接透露课题组背景信息</w:t>
      </w:r>
      <w:r>
        <w:rPr>
          <w:rFonts w:hint="default" w:ascii="Times New Roman" w:hAnsi="Times New Roman" w:cs="Times New Roman"/>
        </w:rPr>
        <w:t>。</w:t>
      </w:r>
      <w:r>
        <w:rPr>
          <w:rFonts w:hint="default" w:ascii="Times New Roman" w:hAnsi="Times New Roman" w:cs="Times New Roman"/>
        </w:rPr>
        <w:br w:type="textWrapping"/>
      </w:r>
      <w:r>
        <w:rPr>
          <w:rFonts w:hint="default" w:ascii="Times New Roman" w:hAnsi="Times New Roman" w:cs="Times New Roman"/>
        </w:rPr>
        <w:t xml:space="preserve">    2、“前期相关研究成果”不能填写作者姓名、单位、发表刊物或出版社名称、发表或出版时间等。</w:t>
      </w:r>
      <w:r>
        <w:rPr>
          <w:rFonts w:hint="default" w:ascii="Times New Roman" w:hAnsi="Times New Roman" w:cs="Times New Roman"/>
        </w:rPr>
        <w:br w:type="textWrapping"/>
      </w:r>
      <w:r>
        <w:rPr>
          <w:rFonts w:hint="default" w:ascii="Times New Roman" w:hAnsi="Times New Roman" w:cs="Times New Roman"/>
        </w:rPr>
        <w:t xml:space="preserve">    3、项目负责人的相关著作不列入参考文献。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    4、</w:t>
      </w:r>
      <w:r>
        <w:rPr>
          <w:rFonts w:hint="default" w:ascii="Times New Roman" w:hAnsi="Times New Roman" w:eastAsia="楷体_GB2312" w:cs="Times New Roman"/>
        </w:rPr>
        <w:t>本栏填写完毕，另用A4纸打印</w:t>
      </w:r>
      <w:r>
        <w:rPr>
          <w:rFonts w:hint="default" w:ascii="Times New Roman" w:hAnsi="Times New Roman" w:eastAsia="楷体_GB2312" w:cs="Times New Roman"/>
          <w:lang w:val="en-US" w:eastAsia="zh-CN"/>
        </w:rPr>
        <w:t>9</w:t>
      </w:r>
      <w:r>
        <w:rPr>
          <w:rFonts w:hint="default" w:ascii="Times New Roman" w:hAnsi="Times New Roman" w:eastAsia="楷体_GB2312" w:cs="Times New Roman"/>
        </w:rPr>
        <w:t>份，作为活页附在申请书中。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三、项目负责人正在主持的其他项目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7"/>
        <w:gridCol w:w="2014"/>
        <w:gridCol w:w="1190"/>
        <w:gridCol w:w="1190"/>
        <w:gridCol w:w="13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项目名称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批准单位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项目类别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批准时间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t>四、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经费预算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553"/>
        <w:gridCol w:w="1620"/>
        <w:gridCol w:w="212"/>
        <w:gridCol w:w="1290"/>
        <w:gridCol w:w="600"/>
        <w:gridCol w:w="238"/>
        <w:gridCol w:w="1652"/>
        <w:gridCol w:w="440"/>
        <w:gridCol w:w="13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</w:rPr>
            </w:pPr>
            <w:r>
              <w:rPr>
                <w:rFonts w:hint="default" w:ascii="Times New Roman" w:hAnsi="Times New Roman" w:cs="Times New Roman"/>
                <w:bCs/>
              </w:rPr>
              <w:t>序号</w:t>
            </w:r>
          </w:p>
        </w:tc>
        <w:tc>
          <w:tcPr>
            <w:tcW w:w="217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经费开支科目</w:t>
            </w:r>
          </w:p>
        </w:tc>
        <w:tc>
          <w:tcPr>
            <w:tcW w:w="1502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金额（万元）</w:t>
            </w:r>
          </w:p>
        </w:tc>
        <w:tc>
          <w:tcPr>
            <w:tcW w:w="83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</w:rPr>
            </w:pPr>
            <w:r>
              <w:rPr>
                <w:rFonts w:hint="default" w:ascii="Times New Roman" w:hAnsi="Times New Roman" w:cs="Times New Roman"/>
                <w:bCs/>
              </w:rPr>
              <w:t>序号</w:t>
            </w:r>
          </w:p>
        </w:tc>
        <w:tc>
          <w:tcPr>
            <w:tcW w:w="2092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经费开支科目</w:t>
            </w:r>
          </w:p>
        </w:tc>
        <w:tc>
          <w:tcPr>
            <w:tcW w:w="132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  <w:jc w:val="center"/>
        </w:trPr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173" w:type="dxa"/>
            <w:gridSpan w:val="2"/>
            <w:noWrap w:val="0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资料费</w:t>
            </w:r>
          </w:p>
        </w:tc>
        <w:tc>
          <w:tcPr>
            <w:tcW w:w="1502" w:type="dxa"/>
            <w:gridSpan w:val="2"/>
            <w:noWrap w:val="0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6</w:t>
            </w:r>
          </w:p>
        </w:tc>
        <w:tc>
          <w:tcPr>
            <w:tcW w:w="2092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咨询费</w:t>
            </w:r>
          </w:p>
        </w:tc>
        <w:tc>
          <w:tcPr>
            <w:tcW w:w="1328" w:type="dxa"/>
            <w:noWrap w:val="0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173" w:type="dxa"/>
            <w:gridSpan w:val="2"/>
            <w:noWrap w:val="0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调研差旅费</w:t>
            </w:r>
          </w:p>
        </w:tc>
        <w:tc>
          <w:tcPr>
            <w:tcW w:w="1502" w:type="dxa"/>
            <w:gridSpan w:val="2"/>
            <w:noWrap w:val="0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7</w:t>
            </w:r>
          </w:p>
        </w:tc>
        <w:tc>
          <w:tcPr>
            <w:tcW w:w="2092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印刷费</w:t>
            </w:r>
          </w:p>
        </w:tc>
        <w:tc>
          <w:tcPr>
            <w:tcW w:w="1328" w:type="dxa"/>
            <w:noWrap w:val="0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80" w:hRule="atLeast"/>
          <w:jc w:val="center"/>
        </w:trPr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173" w:type="dxa"/>
            <w:gridSpan w:val="2"/>
            <w:noWrap w:val="0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小型会议费</w:t>
            </w:r>
          </w:p>
        </w:tc>
        <w:tc>
          <w:tcPr>
            <w:tcW w:w="1502" w:type="dxa"/>
            <w:gridSpan w:val="2"/>
            <w:noWrap w:val="0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8</w:t>
            </w:r>
          </w:p>
        </w:tc>
        <w:tc>
          <w:tcPr>
            <w:tcW w:w="2092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成果出版费</w:t>
            </w:r>
          </w:p>
        </w:tc>
        <w:tc>
          <w:tcPr>
            <w:tcW w:w="1328" w:type="dxa"/>
            <w:noWrap w:val="0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173" w:type="dxa"/>
            <w:gridSpan w:val="2"/>
            <w:noWrap w:val="0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计算机及其辅助设备购置和使用费</w:t>
            </w:r>
          </w:p>
        </w:tc>
        <w:tc>
          <w:tcPr>
            <w:tcW w:w="1502" w:type="dxa"/>
            <w:gridSpan w:val="2"/>
            <w:noWrap w:val="0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9</w:t>
            </w:r>
          </w:p>
        </w:tc>
        <w:tc>
          <w:tcPr>
            <w:tcW w:w="2092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其他</w:t>
            </w:r>
          </w:p>
        </w:tc>
        <w:tc>
          <w:tcPr>
            <w:tcW w:w="1328" w:type="dxa"/>
            <w:noWrap w:val="0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5</w:t>
            </w:r>
          </w:p>
        </w:tc>
        <w:tc>
          <w:tcPr>
            <w:tcW w:w="2173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劳务费</w:t>
            </w:r>
          </w:p>
        </w:tc>
        <w:tc>
          <w:tcPr>
            <w:tcW w:w="1502" w:type="dxa"/>
            <w:gridSpan w:val="2"/>
            <w:noWrap w:val="0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10</w:t>
            </w:r>
          </w:p>
        </w:tc>
        <w:tc>
          <w:tcPr>
            <w:tcW w:w="2092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管理费</w:t>
            </w:r>
          </w:p>
        </w:tc>
        <w:tc>
          <w:tcPr>
            <w:tcW w:w="1328" w:type="dxa"/>
            <w:noWrap w:val="0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25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合计</w:t>
            </w:r>
          </w:p>
        </w:tc>
        <w:tc>
          <w:tcPr>
            <w:tcW w:w="7380" w:type="dxa"/>
            <w:gridSpan w:val="8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 xml:space="preserve">                                                     </w:t>
            </w:r>
            <w:r>
              <w:rPr>
                <w:rFonts w:hint="default" w:ascii="Times New Roman" w:hAnsi="Times New Roman" w:cs="Times New Roman"/>
                <w:bCs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  <w:jc w:val="center"/>
        </w:trPr>
        <w:tc>
          <w:tcPr>
            <w:tcW w:w="1258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年度预算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2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20</w:t>
            </w:r>
            <w:r>
              <w:rPr>
                <w:rFonts w:hint="default" w:ascii="Times New Roman" w:hAnsi="Times New Roman" w:cs="Times New Roman"/>
                <w:b/>
                <w:lang w:eastAsia="zh-CN"/>
              </w:rPr>
              <w:t>　</w:t>
            </w:r>
            <w:r>
              <w:rPr>
                <w:rFonts w:hint="default" w:ascii="Times New Roman" w:hAnsi="Times New Roman" w:cs="Times New Roman"/>
                <w:b/>
              </w:rPr>
              <w:t>年</w:t>
            </w:r>
          </w:p>
        </w:tc>
        <w:tc>
          <w:tcPr>
            <w:tcW w:w="189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20</w:t>
            </w:r>
            <w:r>
              <w:rPr>
                <w:rFonts w:hint="default" w:ascii="Times New Roman" w:hAnsi="Times New Roman" w:cs="Times New Roman"/>
                <w:b/>
                <w:lang w:eastAsia="zh-CN"/>
              </w:rPr>
              <w:t>　</w:t>
            </w:r>
            <w:r>
              <w:rPr>
                <w:rFonts w:hint="default" w:ascii="Times New Roman" w:hAnsi="Times New Roman" w:cs="Times New Roman"/>
                <w:b/>
              </w:rPr>
              <w:t xml:space="preserve">  年</w:t>
            </w:r>
          </w:p>
        </w:tc>
        <w:tc>
          <w:tcPr>
            <w:tcW w:w="189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20</w:t>
            </w:r>
            <w:r>
              <w:rPr>
                <w:rFonts w:hint="default" w:ascii="Times New Roman" w:hAnsi="Times New Roman" w:cs="Times New Roman"/>
                <w:b/>
                <w:lang w:eastAsia="zh-CN"/>
              </w:rPr>
              <w:t>　</w:t>
            </w:r>
            <w:r>
              <w:rPr>
                <w:rFonts w:hint="default" w:ascii="Times New Roman" w:hAnsi="Times New Roman" w:cs="Times New Roman"/>
                <w:b/>
              </w:rPr>
              <w:t xml:space="preserve"> 年</w:t>
            </w:r>
          </w:p>
        </w:tc>
        <w:tc>
          <w:tcPr>
            <w:tcW w:w="176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20  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  <w:jc w:val="center"/>
        </w:trPr>
        <w:tc>
          <w:tcPr>
            <w:tcW w:w="125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32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9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9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6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</w:tbl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br w:type="page"/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五、项目负责人所在单位意见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5" w:hRule="atLeast"/>
          <w:jc w:val="center"/>
        </w:trPr>
        <w:tc>
          <w:tcPr>
            <w:tcW w:w="8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spacing w:line="400" w:lineRule="exact"/>
              <w:ind w:left="0" w:leftChars="0" w:firstLine="0" w:firstLineChars="0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本</w:t>
            </w:r>
            <w:r>
              <w:rPr>
                <w:rFonts w:hint="default" w:ascii="Times New Roman" w:hAnsi="Times New Roman" w:cs="Times New Roman"/>
              </w:rPr>
              <w:t>申请书填写内容是否属实；项目负责人和主要参加者的政治、业务素质是否适合承担本项目研究；能否提供项目完成所需时间、条件；是否同意承担本项目管理和信誉保证。</w:t>
            </w:r>
          </w:p>
          <w:p>
            <w:pPr>
              <w:ind w:firstLine="1260" w:firstLineChars="600"/>
              <w:rPr>
                <w:rFonts w:hint="default" w:ascii="Times New Roman" w:hAnsi="Times New Roman" w:cs="Times New Roman"/>
              </w:rPr>
            </w:pPr>
          </w:p>
          <w:p>
            <w:pPr>
              <w:ind w:firstLine="1260" w:firstLineChars="600"/>
              <w:rPr>
                <w:rFonts w:hint="default" w:ascii="Times New Roman" w:hAnsi="Times New Roman" w:cs="Times New Roman"/>
              </w:rPr>
            </w:pPr>
          </w:p>
          <w:p>
            <w:pPr>
              <w:rPr>
                <w:rFonts w:hint="default" w:ascii="Times New Roman" w:hAnsi="Times New Roman" w:cs="Times New Roman"/>
              </w:rPr>
            </w:pPr>
          </w:p>
          <w:p>
            <w:pPr>
              <w:ind w:firstLine="1260" w:firstLineChars="600"/>
              <w:rPr>
                <w:rFonts w:hint="default" w:ascii="Times New Roman" w:hAnsi="Times New Roman" w:cs="Times New Roman"/>
              </w:rPr>
            </w:pPr>
          </w:p>
          <w:p>
            <w:pPr>
              <w:ind w:firstLine="1260" w:firstLineChars="60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　　　　　　　　　　　　　　　　　</w:t>
            </w:r>
          </w:p>
          <w:p>
            <w:pPr>
              <w:ind w:firstLine="1260" w:firstLineChars="600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　　　　　　　　　　　　　　　　　</w:t>
            </w:r>
            <w:r>
              <w:rPr>
                <w:rFonts w:hint="default" w:ascii="Times New Roman" w:hAnsi="Times New Roman" w:cs="Times New Roman"/>
              </w:rPr>
              <w:t>　　　　　　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 xml:space="preserve"> 单位公章</w:t>
            </w:r>
          </w:p>
          <w:p>
            <w:pPr>
              <w:spacing w:after="156" w:afterLines="50"/>
              <w:ind w:firstLine="1470" w:firstLineChars="700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　　　　　　　　　　　　　　　　　　　　　　年</w:t>
            </w:r>
            <w:r>
              <w:rPr>
                <w:rFonts w:hint="default" w:ascii="Times New Roman" w:hAnsi="Times New Roman" w:cs="Times New Roman"/>
                <w:lang w:eastAsia="zh-CN"/>
              </w:rPr>
              <w:t>　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月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lang w:eastAsia="zh-CN"/>
              </w:rPr>
              <w:t>　</w:t>
            </w:r>
            <w:r>
              <w:rPr>
                <w:rFonts w:hint="default" w:ascii="Times New Roman" w:hAnsi="Times New Roman" w:cs="Times New Roman"/>
              </w:rPr>
              <w:t>日</w:t>
            </w:r>
          </w:p>
        </w:tc>
      </w:tr>
    </w:tbl>
    <w:p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六、评审组评审意见</w:t>
      </w:r>
    </w:p>
    <w:tbl>
      <w:tblPr>
        <w:tblStyle w:val="7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726"/>
        <w:gridCol w:w="1135"/>
        <w:gridCol w:w="744"/>
        <w:gridCol w:w="185"/>
        <w:gridCol w:w="1094"/>
        <w:gridCol w:w="766"/>
        <w:gridCol w:w="814"/>
        <w:gridCol w:w="301"/>
        <w:gridCol w:w="563"/>
        <w:gridCol w:w="558"/>
        <w:gridCol w:w="158"/>
        <w:gridCol w:w="400"/>
        <w:gridCol w:w="371"/>
        <w:gridCol w:w="4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81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评审组人数</w:t>
            </w:r>
          </w:p>
        </w:tc>
        <w:tc>
          <w:tcPr>
            <w:tcW w:w="104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71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出席人数</w:t>
            </w:r>
          </w:p>
        </w:tc>
        <w:tc>
          <w:tcPr>
            <w:tcW w:w="88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88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表决结果</w:t>
            </w:r>
          </w:p>
        </w:tc>
        <w:tc>
          <w:tcPr>
            <w:tcW w:w="65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textAlignment w:val="auto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81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赞　成</w:t>
            </w:r>
          </w:p>
        </w:tc>
        <w:tc>
          <w:tcPr>
            <w:tcW w:w="6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51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反　对</w:t>
            </w:r>
          </w:p>
        </w:tc>
        <w:tc>
          <w:tcPr>
            <w:tcW w:w="103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62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弃　权</w:t>
            </w:r>
          </w:p>
        </w:tc>
        <w:tc>
          <w:tcPr>
            <w:tcW w:w="1369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textAlignment w:val="auto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3943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通过立项建议资助金额（单位：万元）</w:t>
            </w:r>
          </w:p>
        </w:tc>
        <w:tc>
          <w:tcPr>
            <w:tcW w:w="3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31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2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2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textAlignment w:val="auto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7" w:hRule="atLeast"/>
          <w:jc w:val="center"/>
        </w:trPr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left="113" w:right="113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评审组建议立项意见</w:t>
            </w:r>
          </w:p>
        </w:tc>
        <w:tc>
          <w:tcPr>
            <w:tcW w:w="4585" w:type="pct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textAlignment w:val="auto"/>
              <w:rPr>
                <w:rFonts w:ascii="Times New Roman" w:hAnsi="Times New Roman" w:cs="Times New Roma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firstLine="4830" w:firstLineChars="2300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评审组长签名：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firstLine="5460" w:firstLineChars="2600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113" w:right="113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评审未通过原因</w:t>
            </w:r>
          </w:p>
        </w:tc>
        <w:tc>
          <w:tcPr>
            <w:tcW w:w="4585" w:type="pct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20" w:lineRule="exact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hint="default" w:ascii="Times New Roman" w:hAnsi="Times New Roman" w:cs="Times New Roman"/>
              </w:rPr>
              <w:t>、选题不当，不符合课题指南范围。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hint="default" w:ascii="Times New Roman" w:hAnsi="Times New Roman" w:cs="Times New Roman"/>
              </w:rPr>
              <w:t>、论证不充分。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hint="default" w:ascii="Times New Roman" w:hAnsi="Times New Roman" w:cs="Times New Roman"/>
              </w:rPr>
              <w:t>、项目负责人和主要参加者素质不宜承担。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>
              <w:rPr>
                <w:rFonts w:hint="default" w:ascii="Times New Roman" w:hAnsi="Times New Roman" w:cs="Times New Roman"/>
              </w:rPr>
              <w:t>、研究基础差。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>
              <w:rPr>
                <w:rFonts w:hint="default" w:ascii="Times New Roman" w:hAnsi="Times New Roman" w:cs="Times New Roman"/>
              </w:rPr>
              <w:t>、不具备完成项目所需其他条件。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>
              <w:rPr>
                <w:rFonts w:hint="default" w:ascii="Times New Roman" w:hAnsi="Times New Roman" w:cs="Times New Roman"/>
              </w:rPr>
              <w:t>、经比较有更合适的项目负责人。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>
              <w:rPr>
                <w:rFonts w:hint="default" w:ascii="Times New Roman" w:hAnsi="Times New Roman" w:cs="Times New Roman"/>
              </w:rPr>
              <w:t>、其他原因（说明）。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30"/>
              <w:textAlignment w:val="auto"/>
              <w:rPr>
                <w:rFonts w:hint="default" w:ascii="Times New Roman" w:hAnsi="Times New Roman" w:cs="Times New Roma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30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评审组长签名：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320" w:lineRule="exact"/>
              <w:ind w:firstLine="5460" w:firstLineChars="2600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年　　月　　日</w:t>
            </w:r>
          </w:p>
        </w:tc>
      </w:tr>
    </w:tbl>
    <w:p>
      <w:pPr>
        <w:spacing w:before="312" w:beforeLines="100" w:after="156" w:afterLines="5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七、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t>广东中共党史学会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意见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8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spacing w:after="156" w:afterLines="50"/>
              <w:ind w:firstLine="6510" w:firstLineChars="3100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公　　章</w:t>
            </w:r>
          </w:p>
          <w:p>
            <w:pPr>
              <w:spacing w:after="156" w:afterLines="50"/>
              <w:ind w:firstLine="6300" w:firstLineChars="3000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年　　月　　日</w:t>
            </w:r>
          </w:p>
        </w:tc>
      </w:tr>
    </w:tbl>
    <w:p>
      <w:pPr>
        <w:spacing w:before="312" w:beforeLines="100" w:after="156" w:afterLines="5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t>八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、省委党史研究室意见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8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spacing w:after="156" w:afterLines="50"/>
              <w:ind w:firstLine="6510" w:firstLineChars="3100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公　　章</w:t>
            </w:r>
          </w:p>
          <w:p>
            <w:pPr>
              <w:spacing w:after="156" w:afterLines="50"/>
              <w:ind w:firstLine="6300" w:firstLineChars="3000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年　　月　　日</w:t>
            </w:r>
          </w:p>
        </w:tc>
      </w:tr>
    </w:tbl>
    <w:p>
      <w:pPr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3118" w:right="1519" w:bottom="144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D62074"/>
    <w:multiLevelType w:val="singleLevel"/>
    <w:tmpl w:val="FFD6207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D10EC9"/>
    <w:rsid w:val="01047A57"/>
    <w:rsid w:val="02764BB8"/>
    <w:rsid w:val="031F3FD2"/>
    <w:rsid w:val="03501EB5"/>
    <w:rsid w:val="03D83336"/>
    <w:rsid w:val="09D75142"/>
    <w:rsid w:val="0D821B00"/>
    <w:rsid w:val="11E81A53"/>
    <w:rsid w:val="13731EE0"/>
    <w:rsid w:val="182C2FFE"/>
    <w:rsid w:val="18D10EC9"/>
    <w:rsid w:val="1CC64CDD"/>
    <w:rsid w:val="1D5D6926"/>
    <w:rsid w:val="1FFE0175"/>
    <w:rsid w:val="20A23486"/>
    <w:rsid w:val="2179514C"/>
    <w:rsid w:val="23B45E7D"/>
    <w:rsid w:val="25BB4830"/>
    <w:rsid w:val="27F50C4A"/>
    <w:rsid w:val="29474FE9"/>
    <w:rsid w:val="29C63319"/>
    <w:rsid w:val="2A8C5834"/>
    <w:rsid w:val="2FB404D3"/>
    <w:rsid w:val="31162E30"/>
    <w:rsid w:val="317F7DA6"/>
    <w:rsid w:val="32AC5E0D"/>
    <w:rsid w:val="354C561D"/>
    <w:rsid w:val="377DAFE8"/>
    <w:rsid w:val="3B103C18"/>
    <w:rsid w:val="3CBE60F1"/>
    <w:rsid w:val="3E213C71"/>
    <w:rsid w:val="416810A1"/>
    <w:rsid w:val="452A17EF"/>
    <w:rsid w:val="45617F6E"/>
    <w:rsid w:val="4CD33110"/>
    <w:rsid w:val="4D093D2A"/>
    <w:rsid w:val="4E5D0338"/>
    <w:rsid w:val="4E5D7941"/>
    <w:rsid w:val="4F584429"/>
    <w:rsid w:val="4FD4148C"/>
    <w:rsid w:val="52DE492E"/>
    <w:rsid w:val="53BB36C7"/>
    <w:rsid w:val="54501825"/>
    <w:rsid w:val="557A3488"/>
    <w:rsid w:val="57457294"/>
    <w:rsid w:val="58FDB4FB"/>
    <w:rsid w:val="5A565A21"/>
    <w:rsid w:val="5AE110F2"/>
    <w:rsid w:val="5DBF26EA"/>
    <w:rsid w:val="5EB732EF"/>
    <w:rsid w:val="5F623363"/>
    <w:rsid w:val="5FD2D88D"/>
    <w:rsid w:val="60C763EC"/>
    <w:rsid w:val="633E1106"/>
    <w:rsid w:val="63E249B5"/>
    <w:rsid w:val="648239CF"/>
    <w:rsid w:val="69BF72C1"/>
    <w:rsid w:val="6A751850"/>
    <w:rsid w:val="6B682689"/>
    <w:rsid w:val="6BA9E4EE"/>
    <w:rsid w:val="6BFCDE44"/>
    <w:rsid w:val="6DC64E37"/>
    <w:rsid w:val="6E176CA8"/>
    <w:rsid w:val="6ED6FB04"/>
    <w:rsid w:val="7155596D"/>
    <w:rsid w:val="76B643B7"/>
    <w:rsid w:val="775B66DD"/>
    <w:rsid w:val="77A83D3A"/>
    <w:rsid w:val="79BEB7C0"/>
    <w:rsid w:val="7ACE369B"/>
    <w:rsid w:val="7B7DB105"/>
    <w:rsid w:val="7DB7A6F7"/>
    <w:rsid w:val="7DF1FC4E"/>
    <w:rsid w:val="7DF61EED"/>
    <w:rsid w:val="7F8014BA"/>
    <w:rsid w:val="7FA620E9"/>
    <w:rsid w:val="7FC20E86"/>
    <w:rsid w:val="9BCFC354"/>
    <w:rsid w:val="9F7E697F"/>
    <w:rsid w:val="CFFC7924"/>
    <w:rsid w:val="DFD7282D"/>
    <w:rsid w:val="F3FF876B"/>
    <w:rsid w:val="FBE7C556"/>
    <w:rsid w:val="FBFE5009"/>
    <w:rsid w:val="FED7DFA7"/>
    <w:rsid w:val="FEFD2C68"/>
    <w:rsid w:val="FF67567C"/>
    <w:rsid w:val="FFEBA118"/>
    <w:rsid w:val="FFFF774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qFormat/>
    <w:uiPriority w:val="0"/>
    <w:pPr>
      <w:ind w:leftChars="2500"/>
    </w:pPr>
  </w:style>
  <w:style w:type="paragraph" w:styleId="4">
    <w:name w:val="Body Text Indent 2"/>
    <w:basedOn w:val="1"/>
    <w:qFormat/>
    <w:uiPriority w:val="0"/>
    <w:pPr>
      <w:spacing w:line="400" w:lineRule="atLeast"/>
      <w:ind w:firstLine="420"/>
    </w:p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9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26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2019-07-02T08:43:00Z</dcterms:created>
  <dc:creator>shensjs</dc:creator>
  <cp:lastModifiedBy>悦昙幻</cp:lastModifiedBy>
  <cp:lastPrinted>2023-08-03T10:01:00Z</cp:lastPrinted>
  <dcterms:modified xsi:type="dcterms:W3CDTF">2023-08-07T01:28:59Z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2374238D52654545A8FFB1AAFA72EA2A_13</vt:lpwstr>
  </property>
</Properties>
</file>